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1" w:rsidRDefault="00702F63">
      <w:pPr>
        <w:sectPr w:rsidR="00EA3E31" w:rsidSect="00EA3E31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6479540" cy="9164387"/>
            <wp:effectExtent l="0" t="0" r="0" b="0"/>
            <wp:docPr id="3" name="Рисунок 3" descr="C:\Users\user\Downloads\тит.лист отчётМЗ за 2025г от 12.01.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.лист отчётМЗ за 2025г от 12.01.26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CE" w:rsidRDefault="00B97ECE" w:rsidP="00B97ECE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B97ECE" w:rsidTr="00BD42E3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jc w:val="both"/>
            </w:pP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пальномзаданиинагод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</w:t>
            </w: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Адаптированнаяобразовательнаяпрогра</w:t>
            </w:r>
            <w:r>
              <w:rPr>
                <w:rFonts w:cs="Times New Roman"/>
              </w:rPr>
              <w:lastRenderedPageBreak/>
              <w:t>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lastRenderedPageBreak/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</w:t>
            </w:r>
            <w:r>
              <w:rPr>
                <w:rFonts w:cs="Times New Roman"/>
                <w:sz w:val="22"/>
                <w:szCs w:val="22"/>
              </w:rPr>
              <w:lastRenderedPageBreak/>
              <w:t>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Уровеньосвоенияобучающимисяосновнойобщеобразовательнойпрограммы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начального </w:t>
            </w:r>
            <w:proofErr w:type="spellStart"/>
            <w:r>
              <w:rPr>
                <w:rFonts w:cs="Times New Roman"/>
              </w:rPr>
              <w:t>общегообразованияпозаверш</w:t>
            </w:r>
            <w:r>
              <w:rPr>
                <w:rFonts w:cs="Times New Roman"/>
              </w:rPr>
              <w:lastRenderedPageBreak/>
              <w:t>ении</w:t>
            </w:r>
            <w:proofErr w:type="spellEnd"/>
            <w:r>
              <w:rPr>
                <w:rFonts w:cs="Times New Roman"/>
                <w:lang w:val="ru-RU"/>
              </w:rPr>
              <w:t>первого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Полнотареализацииосновнойобщеобразовательнойпрограммы</w:t>
            </w:r>
            <w:proofErr w:type="spellEnd"/>
            <w:r>
              <w:rPr>
                <w:rFonts w:cs="Times New Roman"/>
                <w:lang w:val="ru-RU"/>
              </w:rPr>
              <w:t>начального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410C0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410C0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</w:t>
            </w:r>
            <w:r>
              <w:rPr>
                <w:rFonts w:cs="Times New Roman"/>
              </w:rPr>
              <w:lastRenderedPageBreak/>
              <w:t>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</w:t>
            </w:r>
            <w:r>
              <w:rPr>
                <w:sz w:val="20"/>
                <w:szCs w:val="20"/>
              </w:rPr>
              <w:lastRenderedPageBreak/>
              <w:t>.99.0.БА81АЭ92001</w:t>
            </w: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  <w:lang w:val="ru-RU"/>
              </w:rPr>
              <w:t xml:space="preserve"> первого уровня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</w:t>
            </w:r>
            <w:r>
              <w:rPr>
                <w:rFonts w:cs="Times New Roman"/>
              </w:rPr>
              <w:lastRenderedPageBreak/>
              <w:t>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lastRenderedPageBreak/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rPr>
          <w:vanish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начального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Сведения  о фактическом достижении показателей, характеризующих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муниципальнойуслуги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</w:t>
            </w:r>
            <w:r>
              <w:rPr>
                <w:rFonts w:cs="Times New Roman"/>
              </w:rPr>
              <w:lastRenderedPageBreak/>
              <w:t>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2F78FC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rPr>
          <w:rFonts w:eastAsia="Arial" w:cs="Times New Roman"/>
          <w:sz w:val="28"/>
          <w:szCs w:val="28"/>
          <w:lang w:eastAsia="zh-CN"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B97ECE" w:rsidTr="00BD42E3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B97ECE" w:rsidTr="00BD42E3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ECE" w:rsidRDefault="00B97ECE" w:rsidP="00BD42E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ECE" w:rsidRDefault="00B97ECE" w:rsidP="00BD42E3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B97ECE" w:rsidRDefault="00B97ECE" w:rsidP="00B97ECE">
      <w:pPr>
        <w:pStyle w:val="ConsPlusNonformat"/>
        <w:jc w:val="both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Обучающиеся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Уровеньосвоенияобучающимисяосновнойобщеобразовательнойпрограммыосновногообщегообразованияпозавершении</w:t>
            </w:r>
            <w:r>
              <w:rPr>
                <w:rFonts w:cs="Times New Roman"/>
                <w:lang w:val="ru-RU"/>
              </w:rPr>
              <w:t>второго уровня</w:t>
            </w:r>
            <w:proofErr w:type="spellStart"/>
            <w:r>
              <w:rPr>
                <w:rFonts w:cs="Times New Roman"/>
              </w:rPr>
              <w:t>общегообразования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Полнотареализацииосновнойобщеобразовательнойпрограммыосновногообщегообразования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</w:t>
            </w:r>
            <w:r>
              <w:rPr>
                <w:rFonts w:cs="Times New Roman"/>
              </w:rPr>
              <w:lastRenderedPageBreak/>
              <w:t>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</w:t>
            </w:r>
            <w:r>
              <w:rPr>
                <w:rFonts w:cs="Times New Roman"/>
              </w:rPr>
              <w:lastRenderedPageBreak/>
              <w:t>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Адаптированнаяобразовательнаяпрограмма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rPr>
                <w:rFonts w:cs="Times New Roman"/>
                <w:sz w:val="21"/>
                <w:szCs w:val="21"/>
              </w:rPr>
            </w:pPr>
            <w:proofErr w:type="spellStart"/>
            <w:r>
              <w:rPr>
                <w:rFonts w:cs="Times New Roman"/>
                <w:sz w:val="21"/>
                <w:szCs w:val="21"/>
              </w:rPr>
              <w:t>Обучающиеся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с </w:t>
            </w:r>
            <w:proofErr w:type="spellStart"/>
            <w:r>
              <w:rPr>
                <w:rFonts w:cs="Times New Roman"/>
                <w:sz w:val="21"/>
                <w:szCs w:val="21"/>
              </w:rPr>
              <w:t>ограниченнымивозможностямиздоровья</w:t>
            </w:r>
            <w:proofErr w:type="spellEnd"/>
            <w:r>
              <w:rPr>
                <w:rFonts w:cs="Times New Roman"/>
                <w:sz w:val="21"/>
                <w:szCs w:val="21"/>
              </w:rPr>
              <w:t xml:space="preserve">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72276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849"/>
        <w:gridCol w:w="3698"/>
        <w:gridCol w:w="730"/>
        <w:gridCol w:w="800"/>
        <w:gridCol w:w="870"/>
        <w:gridCol w:w="990"/>
        <w:gridCol w:w="987"/>
        <w:gridCol w:w="776"/>
        <w:gridCol w:w="1062"/>
      </w:tblGrid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исполненонаотчетнуюдату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</w:t>
            </w: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Неуказано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Уровень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обучающимися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завершении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lastRenderedPageBreak/>
              <w:t xml:space="preserve">второго уровня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процент</w:t>
            </w:r>
            <w:proofErr w:type="spell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rPr>
          <w:vanish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Полнота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программы</w:t>
            </w:r>
            <w:proofErr w:type="spellEnd"/>
            <w:r>
              <w:rPr>
                <w:rFonts w:cs="Times New Roman"/>
                <w:lang w:val="ru-RU"/>
              </w:rPr>
              <w:t xml:space="preserve"> основного </w:t>
            </w:r>
            <w:proofErr w:type="spellStart"/>
            <w:r>
              <w:rPr>
                <w:rFonts w:cs="Times New Roman"/>
              </w:rPr>
              <w:t>общего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Уровеньсоответствияучебногопланаобщеобразовательногоучреждениятребованиямфедеральногобазисногоплана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Долясвоевременноустраненныхобщеобразовательнымучреждениемнарушенийвыявленных в результатепроверокорганамиисполнительнойвластисубъектовРоссийскойФедерации, </w:t>
            </w:r>
            <w:proofErr w:type="spellStart"/>
            <w:r>
              <w:rPr>
                <w:rFonts w:cs="Times New Roman"/>
              </w:rPr>
              <w:t>осуществляющимифункциипоконтролю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надзору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сфереобразования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процент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Standard"/>
        <w:autoSpaceDE w:val="0"/>
        <w:jc w:val="both"/>
      </w:pPr>
    </w:p>
    <w:p w:rsidR="00B97ECE" w:rsidRDefault="00B97ECE" w:rsidP="00B97ECE">
      <w:pPr>
        <w:rPr>
          <w:rFonts w:eastAsia="Arial" w:cs="Times New Roman"/>
          <w:sz w:val="28"/>
          <w:szCs w:val="28"/>
          <w:lang w:eastAsia="zh-CN"/>
        </w:rPr>
        <w:sectPr w:rsidR="00B97ECE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B97ECE" w:rsidTr="00BD42E3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обучающихся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561DF9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72276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B97ECE" w:rsidTr="00BD42E3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B97ECE" w:rsidTr="00BD42E3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7ECE" w:rsidRDefault="00B97ECE" w:rsidP="00BD42E3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ECE" w:rsidRDefault="00B97ECE" w:rsidP="00BD42E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859B5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859B5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859B5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94"/>
        <w:gridCol w:w="786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rPr>
          <w:trHeight w:val="2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340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217F2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B97ECE" w:rsidRDefault="00B97ECE" w:rsidP="00B97ECE">
      <w:pPr>
        <w:pStyle w:val="ConsPlusNonformat"/>
        <w:jc w:val="center"/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характеризующийсодержаниемуниципальнойуслуги</w:t>
            </w:r>
            <w:proofErr w:type="spellEnd"/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оказаниямуниципальнойуслуги</w:t>
            </w:r>
            <w:proofErr w:type="spellEnd"/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качества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муниципальной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Ведомственный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перечень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муници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пальном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заданиина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дату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Причина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отклонения</w:t>
            </w:r>
            <w:proofErr w:type="spellEnd"/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proofErr w:type="spellStart"/>
            <w:r>
              <w:rPr>
                <w:rFonts w:cs="Times New Roman"/>
                <w:u w:val="single"/>
              </w:rPr>
              <w:t>стандарты</w:t>
            </w:r>
            <w:proofErr w:type="spellEnd"/>
            <w:r>
              <w:rPr>
                <w:rFonts w:cs="Times New Roman"/>
                <w:u w:val="single"/>
              </w:rPr>
              <w:t xml:space="preserve"> и </w:t>
            </w:r>
            <w:proofErr w:type="spellStart"/>
            <w:r>
              <w:rPr>
                <w:rFonts w:cs="Times New Roman"/>
                <w:u w:val="single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Справочникформ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код</w:t>
            </w:r>
            <w:proofErr w:type="spell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B97ECE" w:rsidTr="00BD42E3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rPr>
                <w:kern w:val="3"/>
                <w:sz w:val="20"/>
                <w:szCs w:val="20"/>
                <w:lang w:eastAsia="ja-JP" w:bidi="fa-IR"/>
              </w:rPr>
            </w:pPr>
          </w:p>
          <w:p w:rsidR="00B97ECE" w:rsidRDefault="00B97ECE" w:rsidP="00BD42E3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5420A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B97ECE" w:rsidTr="00BD42E3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D5420A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B97ECE" w:rsidRDefault="00B97ECE" w:rsidP="00B97ECE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B97ECE" w:rsidTr="00BD42E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Уникальныйномерреестровойзаписи</w:t>
            </w:r>
            <w:proofErr w:type="spellEnd"/>
          </w:p>
        </w:tc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характеризующийсодержание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характеризующийусловия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формы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оказания</w:t>
            </w:r>
            <w:proofErr w:type="spellEnd"/>
            <w:r>
              <w:rPr>
                <w:rFonts w:cs="Times New Roman"/>
                <w:lang w:val="ru-RU"/>
              </w:rPr>
              <w:t xml:space="preserve">муниципальной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Показатель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объема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муниципальной  </w:t>
            </w:r>
            <w:proofErr w:type="spellStart"/>
            <w:r>
              <w:rPr>
                <w:rFonts w:cs="Times New Roman"/>
              </w:rPr>
              <w:t>услуги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Средний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размер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платы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цена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тариф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Наименование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показателя</w:t>
            </w:r>
            <w:proofErr w:type="spellEnd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измерения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утверждено</w:t>
            </w:r>
            <w:proofErr w:type="spellEnd"/>
            <w:r>
              <w:rPr>
                <w:rFonts w:cs="Times New Roman"/>
              </w:rPr>
              <w:t xml:space="preserve"> в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spellStart"/>
            <w:proofErr w:type="gramStart"/>
            <w:r>
              <w:rPr>
                <w:rFonts w:cs="Times New Roman"/>
              </w:rPr>
              <w:t>задании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год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Исполнено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отчетнуюдату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допустимое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отклонение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превышающее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допустим</w:t>
            </w:r>
            <w:r>
              <w:rPr>
                <w:rFonts w:cs="Times New Roman"/>
              </w:rPr>
              <w:lastRenderedPageBreak/>
              <w:t>ое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возможное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значение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причинаотклонения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стандарт</w:t>
            </w:r>
            <w:r>
              <w:rPr>
                <w:rFonts w:cs="Times New Roman"/>
              </w:rPr>
              <w:lastRenderedPageBreak/>
              <w:t>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требования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справочн</w:t>
            </w:r>
            <w:r>
              <w:rPr>
                <w:rFonts w:cs="Times New Roman"/>
              </w:rPr>
              <w:lastRenderedPageBreak/>
              <w:t>икформ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условияоказанияуслуг</w:t>
            </w:r>
            <w:proofErr w:type="spellEnd"/>
            <w:r>
              <w:rPr>
                <w:rFonts w:cs="Times New Roman"/>
              </w:rPr>
              <w:t>)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</w:t>
            </w:r>
            <w:proofErr w:type="spellStart"/>
            <w:r>
              <w:rPr>
                <w:rFonts w:cs="Times New Roman"/>
              </w:rPr>
              <w:t>наименованиепоказателя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наименование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код</w:t>
            </w:r>
            <w:proofErr w:type="spellEnd"/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CE" w:rsidRDefault="00B97ECE" w:rsidP="00BD42E3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B97ECE" w:rsidTr="00BD42E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Pr="00EA3E31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>804200О.99.0.ББ52АЖ</w:t>
            </w:r>
          </w:p>
          <w:p w:rsidR="00B97ECE" w:rsidRPr="00EA3E31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 w:rsidRPr="00EA3E31">
              <w:rPr>
                <w:kern w:val="3"/>
                <w:sz w:val="20"/>
                <w:szCs w:val="20"/>
                <w:lang w:val="de-DE" w:eastAsia="ja-JP" w:bidi="fa-IR"/>
              </w:rPr>
              <w:t xml:space="preserve">00000 </w:t>
            </w:r>
          </w:p>
          <w:p w:rsidR="00B97ECE" w:rsidRDefault="00B97ECE" w:rsidP="00BD42E3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Неуказано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Туристско-краеведческое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очная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Количествочеловеко-часов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Человеко-час</w:t>
            </w:r>
            <w:proofErr w:type="spellEnd"/>
          </w:p>
          <w:p w:rsidR="00B97ECE" w:rsidRDefault="00B97ECE" w:rsidP="00BD42E3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217F2E" w:rsidP="00217F2E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615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Pr="00D5420A" w:rsidRDefault="00B97ECE" w:rsidP="00BD42E3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B97ECE" w:rsidRDefault="00B97ECE" w:rsidP="00BD42E3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tbl>
      <w:tblPr>
        <w:tblStyle w:val="ad"/>
        <w:tblW w:w="1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10448"/>
      </w:tblGrid>
      <w:tr w:rsidR="00B97ECE" w:rsidTr="00BD42E3">
        <w:trPr>
          <w:trHeight w:val="2186"/>
        </w:trPr>
        <w:tc>
          <w:tcPr>
            <w:tcW w:w="5000" w:type="dxa"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(уполномоченное лицо)                </w:t>
            </w:r>
          </w:p>
          <w:p w:rsidR="00B97ECE" w:rsidRDefault="00702F63" w:rsidP="00BD42E3">
            <w:pPr>
              <w:pStyle w:val="ConsPlusNonformat"/>
              <w:ind w:left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«12 января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97ECE">
              <w:rPr>
                <w:rFonts w:ascii="Times New Roman" w:hAnsi="Times New Roman" w:cs="Times New Roman"/>
                <w:sz w:val="24"/>
                <w:szCs w:val="24"/>
              </w:rPr>
              <w:t xml:space="preserve"> г                                .</w:t>
            </w:r>
          </w:p>
          <w:p w:rsidR="00B97ECE" w:rsidRDefault="00B97ECE" w:rsidP="00BD42E3">
            <w:pPr>
              <w:pStyle w:val="ConsPlusNonformat"/>
              <w:jc w:val="both"/>
              <w:rPr>
                <w:noProof/>
              </w:rPr>
            </w:pPr>
          </w:p>
        </w:tc>
        <w:tc>
          <w:tcPr>
            <w:tcW w:w="10448" w:type="dxa"/>
          </w:tcPr>
          <w:p w:rsidR="00B97ECE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97ECE" w:rsidRPr="00C3542A" w:rsidRDefault="00B97ECE" w:rsidP="00BD42E3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3542A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   </w:t>
            </w:r>
            <w:r w:rsidRPr="00C3542A">
              <w:rPr>
                <w:noProof/>
                <w:lang w:eastAsia="ru-RU"/>
              </w:rPr>
              <w:drawing>
                <wp:inline distT="0" distB="0" distL="0" distR="0">
                  <wp:extent cx="1021080" cy="459486"/>
                  <wp:effectExtent l="0" t="0" r="762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42" cy="466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Зубкова Е.Л.</w:t>
            </w:r>
          </w:p>
        </w:tc>
      </w:tr>
    </w:tbl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noProof/>
        </w:rPr>
      </w:pPr>
    </w:p>
    <w:p w:rsidR="00B97ECE" w:rsidRDefault="00B97ECE" w:rsidP="00B97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7ECE" w:rsidRPr="00B5432E" w:rsidRDefault="00B97ECE" w:rsidP="00B97ECE">
      <w:pPr>
        <w:rPr>
          <w:lang w:eastAsia="zh-CN"/>
        </w:rPr>
      </w:pPr>
    </w:p>
    <w:p w:rsidR="00CC30B7" w:rsidRPr="00B5432E" w:rsidRDefault="00CC30B7" w:rsidP="00B5432E">
      <w:pPr>
        <w:rPr>
          <w:lang w:eastAsia="zh-CN"/>
        </w:rPr>
      </w:pPr>
    </w:p>
    <w:sectPr w:rsidR="00CC30B7" w:rsidRPr="00B5432E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1C"/>
    <w:rsid w:val="00091F4D"/>
    <w:rsid w:val="000E6A71"/>
    <w:rsid w:val="001079F3"/>
    <w:rsid w:val="001817CA"/>
    <w:rsid w:val="00217F2E"/>
    <w:rsid w:val="002B3AD7"/>
    <w:rsid w:val="002C0D9E"/>
    <w:rsid w:val="002F088E"/>
    <w:rsid w:val="002F0CB5"/>
    <w:rsid w:val="002F78FC"/>
    <w:rsid w:val="00381793"/>
    <w:rsid w:val="00432C98"/>
    <w:rsid w:val="00523DFE"/>
    <w:rsid w:val="00570B62"/>
    <w:rsid w:val="00572671"/>
    <w:rsid w:val="005742DF"/>
    <w:rsid w:val="00661A1C"/>
    <w:rsid w:val="006638D6"/>
    <w:rsid w:val="00670C43"/>
    <w:rsid w:val="006914BA"/>
    <w:rsid w:val="006C7636"/>
    <w:rsid w:val="00702F63"/>
    <w:rsid w:val="00712A1F"/>
    <w:rsid w:val="0072276E"/>
    <w:rsid w:val="007542FF"/>
    <w:rsid w:val="007C7CA2"/>
    <w:rsid w:val="00815F9A"/>
    <w:rsid w:val="008746C1"/>
    <w:rsid w:val="00880CDA"/>
    <w:rsid w:val="009140DC"/>
    <w:rsid w:val="0096414C"/>
    <w:rsid w:val="00A05283"/>
    <w:rsid w:val="00A2108C"/>
    <w:rsid w:val="00A914F0"/>
    <w:rsid w:val="00AE4B83"/>
    <w:rsid w:val="00B04F9A"/>
    <w:rsid w:val="00B173DC"/>
    <w:rsid w:val="00B5432E"/>
    <w:rsid w:val="00B97ECE"/>
    <w:rsid w:val="00BA6E2C"/>
    <w:rsid w:val="00BC0A3B"/>
    <w:rsid w:val="00BD42E3"/>
    <w:rsid w:val="00BF32FE"/>
    <w:rsid w:val="00C3542A"/>
    <w:rsid w:val="00C3598B"/>
    <w:rsid w:val="00C44A1F"/>
    <w:rsid w:val="00C62868"/>
    <w:rsid w:val="00C91279"/>
    <w:rsid w:val="00CC30B7"/>
    <w:rsid w:val="00D24CDC"/>
    <w:rsid w:val="00D424F8"/>
    <w:rsid w:val="00D5420A"/>
    <w:rsid w:val="00D859B5"/>
    <w:rsid w:val="00E033FE"/>
    <w:rsid w:val="00EA3E31"/>
    <w:rsid w:val="00EC554B"/>
    <w:rsid w:val="00F347EA"/>
    <w:rsid w:val="00FA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C354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2598-7C65-456C-AEE7-12D149EC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2025-01-10T14:06:00Z</cp:lastPrinted>
  <dcterms:created xsi:type="dcterms:W3CDTF">2026-01-13T08:04:00Z</dcterms:created>
  <dcterms:modified xsi:type="dcterms:W3CDTF">2026-01-13T08:04:00Z</dcterms:modified>
</cp:coreProperties>
</file>